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silent consonants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clothes    </w:t>
      </w:r>
      <w:r>
        <w:t xml:space="preserve">   ghost    </w:t>
      </w:r>
      <w:r>
        <w:t xml:space="preserve">   plumbing    </w:t>
      </w:r>
      <w:r>
        <w:t xml:space="preserve">   limb    </w:t>
      </w:r>
      <w:r>
        <w:t xml:space="preserve">   climber    </w:t>
      </w:r>
      <w:r>
        <w:t xml:space="preserve">   rhyme    </w:t>
      </w:r>
      <w:r>
        <w:t xml:space="preserve">   Illinois    </w:t>
      </w:r>
      <w:r>
        <w:t xml:space="preserve">   numb    </w:t>
      </w:r>
      <w:r>
        <w:t xml:space="preserve">   knuckles    </w:t>
      </w:r>
      <w:r>
        <w:t xml:space="preserve">   autumn    </w:t>
      </w:r>
      <w:r>
        <w:t xml:space="preserve">   whistle    </w:t>
      </w:r>
      <w:r>
        <w:t xml:space="preserve">   calf    </w:t>
      </w:r>
      <w:r>
        <w:t xml:space="preserve">   half    </w:t>
      </w:r>
      <w:r>
        <w:t xml:space="preserve">   thumb    </w:t>
      </w:r>
      <w:r>
        <w:t xml:space="preserve">   castle    </w:t>
      </w:r>
      <w:r>
        <w:t xml:space="preserve">   known    </w:t>
      </w:r>
      <w:r>
        <w:t xml:space="preserve">   often    </w:t>
      </w:r>
      <w:r>
        <w:t xml:space="preserve">   knee    </w:t>
      </w:r>
      <w:r>
        <w:t xml:space="preserve">   column    </w:t>
      </w:r>
      <w:r>
        <w:t xml:space="preserve">   island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consonants</dc:title>
  <dcterms:created xsi:type="dcterms:W3CDTF">2021-10-11T16:44:52Z</dcterms:created>
  <dcterms:modified xsi:type="dcterms:W3CDTF">2021-10-11T16:44:52Z</dcterms:modified>
</cp:coreProperties>
</file>