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math questions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 find un équation la lettre C représente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on multiplie des variable on fait quoi avec les exposants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expression a 2 terme est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linge courbe dans une graphique s'appelle quoi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x a dans un équation représente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linge droite dans un graphique s'appelle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Dépendant sur l'équation, le point plus haut ou bas est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Une expression a 3 terme est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sommet maximum est overt par où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Qu'est-ce qu'on appelle le point où la taux de variable intersect lax de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linge verticale qui passe à travers la sommet s'appelle quoi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lettre à côté d'une nombre dans une équation s'appelle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nombre dans une équation s'appelle un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 est égal à quelle ling sur une graphique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expression a plus que 1 terme est quoi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on sudstrat des variable on fait quoi avec les exposants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 est égal quelle linge sur une graphique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sommet minimal est ouvert par où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expression a 1 terme est quoi</w:t>
            </w:r>
          </w:p>
        </w:tc>
      </w:tr>
    </w:tbl>
    <w:p>
      <w:pPr>
        <w:pStyle w:val="WordBankLarge"/>
      </w:pPr>
      <w:r>
        <w:t xml:space="preserve">   Abscisse à l'origine     </w:t>
      </w:r>
      <w:r>
        <w:t xml:space="preserve">   Ordonnée à l'origine     </w:t>
      </w:r>
      <w:r>
        <w:t xml:space="preserve">   La deuxième différence     </w:t>
      </w:r>
      <w:r>
        <w:t xml:space="preserve">   Le sommet     </w:t>
      </w:r>
      <w:r>
        <w:t xml:space="preserve">   L'axe de symmétrie     </w:t>
      </w:r>
      <w:r>
        <w:t xml:space="preserve">   Le haut    </w:t>
      </w:r>
      <w:r>
        <w:t xml:space="preserve">   Le bas    </w:t>
      </w:r>
      <w:r>
        <w:t xml:space="preserve">   La linge horizontal    </w:t>
      </w:r>
      <w:r>
        <w:t xml:space="preserve">   La linge verticale     </w:t>
      </w:r>
      <w:r>
        <w:t xml:space="preserve">   Une variable     </w:t>
      </w:r>
      <w:r>
        <w:t xml:space="preserve">   Une coefficient     </w:t>
      </w:r>
      <w:r>
        <w:t xml:space="preserve">   Monôme     </w:t>
      </w:r>
      <w:r>
        <w:t xml:space="preserve">   Binôme    </w:t>
      </w:r>
      <w:r>
        <w:t xml:space="preserve">   Trinôme     </w:t>
      </w:r>
      <w:r>
        <w:t xml:space="preserve">   Polynôme    </w:t>
      </w:r>
      <w:r>
        <w:t xml:space="preserve">   Les additions     </w:t>
      </w:r>
      <w:r>
        <w:t xml:space="preserve">   Les divise    </w:t>
      </w:r>
      <w:r>
        <w:t xml:space="preserve">   Une fonction affine     </w:t>
      </w:r>
      <w:r>
        <w:t xml:space="preserve">   Une fonction non affine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math questions </dc:title>
  <dcterms:created xsi:type="dcterms:W3CDTF">2021-10-11T16:44:59Z</dcterms:created>
  <dcterms:modified xsi:type="dcterms:W3CDTF">2021-10-11T16:44:59Z</dcterms:modified>
</cp:coreProperties>
</file>