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dark-colored organic material in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soil that differs in color and texture from the layers above or below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loose weathered material on earth's surface in which plants can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crumby, topmost layer of soil made up clay and other minerals and humus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 layer of rock beneath the soil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range of values used to indicate how acidic or basic a substance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 break the remains of dead organisms into smaller pieces and digest them with chemicals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well soil supports plant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rich, fertile soil that is made up about equal parts of clay, sand, and silt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soil below topsoil that has less plant and animal matter than topsoil and contains mostly clay and other minerals</w:t>
            </w:r>
          </w:p>
        </w:tc>
      </w:tr>
    </w:tbl>
    <w:p>
      <w:pPr>
        <w:pStyle w:val="WordBankSmall"/>
      </w:pPr>
      <w:r>
        <w:t xml:space="preserve">   bedrock    </w:t>
      </w:r>
      <w:r>
        <w:t xml:space="preserve">   soil    </w:t>
      </w:r>
      <w:r>
        <w:t xml:space="preserve">   humus    </w:t>
      </w:r>
      <w:r>
        <w:t xml:space="preserve">   fertility    </w:t>
      </w:r>
      <w:r>
        <w:t xml:space="preserve">   pH scale    </w:t>
      </w:r>
      <w:r>
        <w:t xml:space="preserve">   loam    </w:t>
      </w:r>
      <w:r>
        <w:t xml:space="preserve">   topsoil    </w:t>
      </w:r>
      <w:r>
        <w:t xml:space="preserve">   subsoil    </w:t>
      </w:r>
      <w:r>
        <w:t xml:space="preserve">   soil horizon    </w:t>
      </w:r>
      <w:r>
        <w:t xml:space="preserve">   decomposers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formation</dc:title>
  <dcterms:created xsi:type="dcterms:W3CDTF">2021-10-11T17:00:46Z</dcterms:created>
  <dcterms:modified xsi:type="dcterms:W3CDTF">2021-10-11T17:00:46Z</dcterms:modified>
</cp:coreProperties>
</file>