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solenoid    </w:t>
      </w:r>
      <w:r>
        <w:t xml:space="preserve">   serpentinebelt    </w:t>
      </w:r>
      <w:r>
        <w:t xml:space="preserve">   glowplug    </w:t>
      </w:r>
      <w:r>
        <w:t xml:space="preserve">   camshaft    </w:t>
      </w:r>
      <w:r>
        <w:t xml:space="preserve">   catalyticconverter    </w:t>
      </w:r>
      <w:r>
        <w:t xml:space="preserve">   pistonrings    </w:t>
      </w:r>
      <w:r>
        <w:t xml:space="preserve">   pushrods    </w:t>
      </w:r>
      <w:r>
        <w:t xml:space="preserve">   connectingrod    </w:t>
      </w:r>
      <w:r>
        <w:t xml:space="preserve">   coldsolderconnection    </w:t>
      </w:r>
      <w:r>
        <w:t xml:space="preserve">   goodsolderconnection    </w:t>
      </w:r>
      <w:r>
        <w:t xml:space="preserve">   rosinconnection    </w:t>
      </w:r>
      <w:r>
        <w:t xml:space="preserve">   timingchain    </w:t>
      </w:r>
      <w:r>
        <w:t xml:space="preserve">   tinning    </w:t>
      </w:r>
      <w:r>
        <w:t xml:space="preserve">   sixtyfourtysolder    </w:t>
      </w:r>
      <w:r>
        <w:t xml:space="preserve">   solderbridge    </w:t>
      </w:r>
      <w:r>
        <w:t xml:space="preserve">   rosin    </w:t>
      </w:r>
      <w:r>
        <w:t xml:space="preserve">   wetting    </w:t>
      </w:r>
      <w:r>
        <w:t xml:space="preserve">   alternator    </w:t>
      </w:r>
      <w:r>
        <w:t xml:space="preserve">   cylinder    </w:t>
      </w:r>
      <w:r>
        <w:t xml:space="preserve">   solder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soldering</dc:title>
  <dcterms:created xsi:type="dcterms:W3CDTF">2021-10-11T17:01:24Z</dcterms:created>
  <dcterms:modified xsi:type="dcterms:W3CDTF">2021-10-11T17:01:24Z</dcterms:modified>
</cp:coreProperties>
</file>