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 116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colour    </w:t>
      </w:r>
      <w:r>
        <w:t xml:space="preserve">   illiteration    </w:t>
      </w:r>
      <w:r>
        <w:t xml:space="preserve">   onomatopoeia    </w:t>
      </w:r>
      <w:r>
        <w:t xml:space="preserve">   structure    </w:t>
      </w:r>
      <w:r>
        <w:t xml:space="preserve">   idea    </w:t>
      </w:r>
      <w:r>
        <w:t xml:space="preserve">   theme    </w:t>
      </w:r>
      <w:r>
        <w:t xml:space="preserve">   attitude    </w:t>
      </w:r>
      <w:r>
        <w:t xml:space="preserve">   sickle    </w:t>
      </w:r>
      <w:r>
        <w:t xml:space="preserve">   stanza    </w:t>
      </w:r>
      <w:r>
        <w:t xml:space="preserve">   similie    </w:t>
      </w:r>
      <w:r>
        <w:t xml:space="preserve">   metaphor    </w:t>
      </w:r>
      <w:r>
        <w:t xml:space="preserve">   couplet    </w:t>
      </w:r>
      <w:r>
        <w:t xml:space="preserve">   sonnet    </w:t>
      </w:r>
      <w:r>
        <w:t xml:space="preserve">   love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116</dc:title>
  <dcterms:created xsi:type="dcterms:W3CDTF">2021-10-11T17:02:48Z</dcterms:created>
  <dcterms:modified xsi:type="dcterms:W3CDTF">2021-10-11T17:02:48Z</dcterms:modified>
</cp:coreProperties>
</file>