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ON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 MANY DEFENDERS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BALLS DO YOU NEED 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KEEP ON PLAING IF IT GOSE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KICK SOMEONE ONPURPOSE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GOALS ON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goalies in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REFFERE TOUCH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YOU ALLOWED TO TOUCH THE BALL WITH YOUR HANDS</w:t>
            </w:r>
          </w:p>
        </w:tc>
      </w:tr>
    </w:tbl>
    <w:p>
      <w:pPr>
        <w:pStyle w:val="WordBankMedium"/>
      </w:pPr>
      <w:r>
        <w:t xml:space="preserve">   2goalies    </w:t>
      </w:r>
      <w:r>
        <w:t xml:space="preserve">   1BALL    </w:t>
      </w:r>
      <w:r>
        <w:t xml:space="preserve">   16PLAYERS    </w:t>
      </w:r>
      <w:r>
        <w:t xml:space="preserve">   2GOALS    </w:t>
      </w:r>
      <w:r>
        <w:t xml:space="preserve">   3DEFENDERS    </w:t>
      </w:r>
      <w:r>
        <w:t xml:space="preserve">   NO    </w:t>
      </w:r>
      <w:r>
        <w:t xml:space="preserve">   NO    </w:t>
      </w:r>
      <w:r>
        <w:t xml:space="preserve">   NO YOU CAN NOT    </w:t>
      </w:r>
      <w:r>
        <w:t xml:space="preserve">   NO THEY GET A YELLOW CARD    </w:t>
      </w:r>
      <w:r>
        <w:t xml:space="preserve">   SOOCER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soocer</dc:title>
  <dcterms:created xsi:type="dcterms:W3CDTF">2021-10-11T17:03:30Z</dcterms:created>
  <dcterms:modified xsi:type="dcterms:W3CDTF">2021-10-11T17:03:30Z</dcterms:modified>
</cp:coreProperties>
</file>