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WAVELENGTH    </w:t>
      </w:r>
      <w:r>
        <w:t xml:space="preserve">   TROUGH    </w:t>
      </w:r>
      <w:r>
        <w:t xml:space="preserve">   CREST    </w:t>
      </w:r>
      <w:r>
        <w:t xml:space="preserve">   LONGITUDINAL    </w:t>
      </w:r>
      <w:r>
        <w:t xml:space="preserve">   WAVE    </w:t>
      </w:r>
      <w:r>
        <w:t xml:space="preserve">   COMPRESSION WAVE    </w:t>
      </w:r>
      <w:r>
        <w:t xml:space="preserve">   SONAR    </w:t>
      </w:r>
      <w:r>
        <w:t xml:space="preserve">   TRANSMIT    </w:t>
      </w:r>
      <w:r>
        <w:t xml:space="preserve">   MEDIA    </w:t>
      </w:r>
      <w:r>
        <w:t xml:space="preserve">   AMPLITUDE    </w:t>
      </w:r>
      <w:r>
        <w:t xml:space="preserve">   FREQUENCY    </w:t>
      </w:r>
      <w:r>
        <w:t xml:space="preserve">   PITCH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word search</dc:title>
  <dcterms:created xsi:type="dcterms:W3CDTF">2021-10-11T17:05:36Z</dcterms:created>
  <dcterms:modified xsi:type="dcterms:W3CDTF">2021-10-11T17:05:36Z</dcterms:modified>
</cp:coreProperties>
</file>