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 carolina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alantic ocean    </w:t>
      </w:r>
      <w:r>
        <w:t xml:space="preserve">   capital    </w:t>
      </w:r>
      <w:r>
        <w:t xml:space="preserve">   georgia    </w:t>
      </w:r>
      <w:r>
        <w:t xml:space="preserve">   north carolina    </w:t>
      </w:r>
      <w:r>
        <w:t xml:space="preserve">   ocean    </w:t>
      </w:r>
      <w:r>
        <w:t xml:space="preserve">   palmetto    </w:t>
      </w:r>
      <w:r>
        <w:t xml:space="preserve">   seceded    </w:t>
      </w:r>
      <w:r>
        <w:t xml:space="preserve">   south carolina    </w:t>
      </w:r>
      <w:r>
        <w:t xml:space="preserve">   southeastern    </w:t>
      </w:r>
      <w:r>
        <w:t xml:space="preserve">   thirteen colonies    </w:t>
      </w:r>
      <w:r>
        <w:t xml:space="preserve">   union    </w:t>
      </w:r>
      <w:r>
        <w:t xml:space="preserve">   united states of america    </w:t>
      </w:r>
      <w:r>
        <w:t xml:space="preserve">   yellow jasmine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carolina</dc:title>
  <dcterms:created xsi:type="dcterms:W3CDTF">2021-10-11T17:06:30Z</dcterms:created>
  <dcterms:modified xsi:type="dcterms:W3CDTF">2021-10-11T17:06:30Z</dcterms:modified>
</cp:coreProperties>
</file>