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astrobiology    </w:t>
      </w:r>
      <w:r>
        <w:t xml:space="preserve">   electromagnetic spectrum    </w:t>
      </w:r>
      <w:r>
        <w:t xml:space="preserve">   extraterrestrial life    </w:t>
      </w:r>
      <w:r>
        <w:t xml:space="preserve">   lunar    </w:t>
      </w:r>
      <w:r>
        <w:t xml:space="preserve">   project apollo    </w:t>
      </w:r>
      <w:r>
        <w:t xml:space="preserve">   radio telescope    </w:t>
      </w:r>
      <w:r>
        <w:t xml:space="preserve">   reflecting telescope    </w:t>
      </w:r>
      <w:r>
        <w:t xml:space="preserve">   refracting telescope    </w:t>
      </w:r>
      <w:r>
        <w:t xml:space="preserve">   rocket    </w:t>
      </w:r>
      <w:r>
        <w:t xml:space="preserve">   satellite    </w:t>
      </w:r>
      <w:r>
        <w:t xml:space="preserve">   space probe    </w:t>
      </w:r>
      <w:r>
        <w:t xml:space="preserve">   space shuttles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2021-10-11T17:09:10Z</dcterms:created>
  <dcterms:modified xsi:type="dcterms:W3CDTF">2021-10-11T17:09:10Z</dcterms:modified>
</cp:coreProperties>
</file>