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pattern 'o' that sounds like 'u'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brother    </w:t>
      </w:r>
      <w:r>
        <w:t xml:space="preserve">   come    </w:t>
      </w:r>
      <w:r>
        <w:t xml:space="preserve">   cover    </w:t>
      </w:r>
      <w:r>
        <w:t xml:space="preserve">   love    </w:t>
      </w:r>
      <w:r>
        <w:t xml:space="preserve">   Monday    </w:t>
      </w:r>
      <w:r>
        <w:t xml:space="preserve">   money    </w:t>
      </w:r>
      <w:r>
        <w:t xml:space="preserve">   month    </w:t>
      </w:r>
      <w:r>
        <w:t xml:space="preserve">   mother    </w:t>
      </w:r>
      <w:r>
        <w:t xml:space="preserve">   oven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pattern 'o' that sounds like 'u'</dc:title>
  <dcterms:created xsi:type="dcterms:W3CDTF">2021-10-11T17:34:52Z</dcterms:created>
  <dcterms:modified xsi:type="dcterms:W3CDTF">2021-10-11T17:34:52Z</dcterms:modified>
</cp:coreProperties>
</file>