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spelling&amp;vocabulary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exult    </w:t>
      </w:r>
      <w:r>
        <w:t xml:space="preserve">   transform    </w:t>
      </w:r>
      <w:r>
        <w:t xml:space="preserve">   superior    </w:t>
      </w:r>
      <w:r>
        <w:t xml:space="preserve">   aggressive    </w:t>
      </w:r>
      <w:r>
        <w:t xml:space="preserve">   painstaking    </w:t>
      </w:r>
      <w:r>
        <w:t xml:space="preserve">   petrify    </w:t>
      </w:r>
      <w:r>
        <w:t xml:space="preserve">   approximate    </w:t>
      </w:r>
      <w:r>
        <w:t xml:space="preserve">   accurate    </w:t>
      </w:r>
      <w:r>
        <w:t xml:space="preserve">   translate    </w:t>
      </w:r>
      <w:r>
        <w:t xml:space="preserve">   assume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spelling&amp;vocabulary</dc:title>
  <dcterms:created xsi:type="dcterms:W3CDTF">2021-10-11T17:47:11Z</dcterms:created>
  <dcterms:modified xsi:type="dcterms:W3CDTF">2021-10-11T17:47:11Z</dcterms:modified>
</cp:coreProperties>
</file>