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bat    </w:t>
      </w:r>
      <w:r>
        <w:t xml:space="preserve">   coach    </w:t>
      </w:r>
      <w:r>
        <w:t xml:space="preserve">   catcher    </w:t>
      </w:r>
      <w:r>
        <w:t xml:space="preserve">   popup    </w:t>
      </w:r>
      <w:r>
        <w:t xml:space="preserve">   catch    </w:t>
      </w:r>
      <w:r>
        <w:t xml:space="preserve">   throw    </w:t>
      </w:r>
      <w:r>
        <w:t xml:space="preserve">   infield    </w:t>
      </w:r>
      <w:r>
        <w:t xml:space="preserve">   outfield    </w:t>
      </w:r>
      <w:r>
        <w:t xml:space="preserve">   pitcher    </w:t>
      </w:r>
      <w:r>
        <w:t xml:space="preserve">   batter    </w:t>
      </w:r>
      <w:r>
        <w:t xml:space="preserve">   softball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2021-10-11T17:49:07Z</dcterms:created>
  <dcterms:modified xsi:type="dcterms:W3CDTF">2021-10-11T17:49:07Z</dcterms:modified>
</cp:coreProperties>
</file>