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track    </w:t>
      </w:r>
      <w:r>
        <w:t xml:space="preserve">   football    </w:t>
      </w:r>
      <w:r>
        <w:t xml:space="preserve">   lacross    </w:t>
      </w:r>
      <w:r>
        <w:t xml:space="preserve">   tennis    </w:t>
      </w:r>
      <w:r>
        <w:t xml:space="preserve">   field hockey    </w:t>
      </w:r>
      <w:r>
        <w:t xml:space="preserve">   golf    </w:t>
      </w:r>
      <w:r>
        <w:t xml:space="preserve">   soccer    </w:t>
      </w:r>
      <w:r>
        <w:t xml:space="preserve">   cheerleading    </w:t>
      </w:r>
      <w:r>
        <w:t xml:space="preserve">   softball    </w:t>
      </w:r>
      <w:r>
        <w:t xml:space="preserve">   volleyball    </w:t>
      </w:r>
      <w:r>
        <w:t xml:space="preserve">   hockey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sports</dc:title>
  <dcterms:created xsi:type="dcterms:W3CDTF">2021-10-10T23:46:01Z</dcterms:created>
  <dcterms:modified xsi:type="dcterms:W3CDTF">2021-10-10T23:46:01Z</dcterms:modified>
</cp:coreProperties>
</file>