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'sure' ending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assure    </w:t>
      </w:r>
      <w:r>
        <w:t xml:space="preserve">   sure    </w:t>
      </w:r>
      <w:r>
        <w:t xml:space="preserve">   unsure    </w:t>
      </w:r>
      <w:r>
        <w:t xml:space="preserve">   pressure    </w:t>
      </w:r>
      <w:r>
        <w:t xml:space="preserve">   leisure    </w:t>
      </w:r>
      <w:r>
        <w:t xml:space="preserve">   closure    </w:t>
      </w:r>
      <w:r>
        <w:t xml:space="preserve">   enclosure    </w:t>
      </w:r>
      <w:r>
        <w:t xml:space="preserve">   measure    </w:t>
      </w:r>
      <w:r>
        <w:t xml:space="preserve">   pleasure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'sure' ending words</dc:title>
  <dcterms:created xsi:type="dcterms:W3CDTF">2021-10-10T23:49:45Z</dcterms:created>
  <dcterms:modified xsi:type="dcterms:W3CDTF">2021-10-10T23:49:45Z</dcterms:modified>
</cp:coreProperties>
</file>