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symptoms of addiction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arrested, court dates, police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problematic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during work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 fast, racing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the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gathering of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staying in rooom, away from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i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needing money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my body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brain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do to a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irritability/ defensiveness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everything is a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unfinished projects</w:t>
            </w:r>
          </w:p>
        </w:tc>
      </w:tr>
    </w:tbl>
    <w:p>
      <w:pPr>
        <w:pStyle w:val="WordBankMedium"/>
      </w:pPr>
      <w:r>
        <w:t xml:space="preserve">   psychological    </w:t>
      </w:r>
      <w:r>
        <w:t xml:space="preserve">   physical    </w:t>
      </w:r>
      <w:r>
        <w:t xml:space="preserve">   social    </w:t>
      </w:r>
      <w:r>
        <w:t xml:space="preserve">   behavior    </w:t>
      </w:r>
      <w:r>
        <w:t xml:space="preserve">   speeding    </w:t>
      </w:r>
      <w:r>
        <w:t xml:space="preserve">   downers    </w:t>
      </w:r>
      <w:r>
        <w:t xml:space="preserve">   addiction    </w:t>
      </w:r>
      <w:r>
        <w:t xml:space="preserve">   isolation    </w:t>
      </w:r>
      <w:r>
        <w:t xml:space="preserve">   legal problems    </w:t>
      </w:r>
      <w:r>
        <w:t xml:space="preserve">   financial problems    </w:t>
      </w:r>
      <w:r>
        <w:t xml:space="preserve">   runny nose sniffing    </w:t>
      </w:r>
      <w:r>
        <w:t xml:space="preserve">   lost job    </w:t>
      </w:r>
      <w:r>
        <w:t xml:space="preserve">   argumentative    </w:t>
      </w:r>
      <w:r>
        <w:t xml:space="preserve">   denial    </w:t>
      </w:r>
      <w:r>
        <w:t xml:space="preserve">   focus    </w:t>
      </w:r>
      <w:r>
        <w:t xml:space="preserve">   diversion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addiction</dc:title>
  <dcterms:created xsi:type="dcterms:W3CDTF">2021-10-11T18:23:38Z</dcterms:created>
  <dcterms:modified xsi:type="dcterms:W3CDTF">2021-10-11T18:23:38Z</dcterms:modified>
</cp:coreProperties>
</file>