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makeupfor    </w:t>
      </w:r>
      <w:r>
        <w:t xml:space="preserve">   compensate    </w:t>
      </w:r>
      <w:r>
        <w:t xml:space="preserve">   achieve    </w:t>
      </w:r>
      <w:r>
        <w:t xml:space="preserve">   master    </w:t>
      </w:r>
      <w:r>
        <w:t xml:space="preserve">   simple    </w:t>
      </w:r>
      <w:r>
        <w:t xml:space="preserve">   easy    </w:t>
      </w:r>
      <w:r>
        <w:t xml:space="preserve">   century    </w:t>
      </w:r>
      <w:r>
        <w:t xml:space="preserve">   hundred    </w:t>
      </w:r>
      <w:r>
        <w:t xml:space="preserve">   fascinating    </w:t>
      </w:r>
      <w:r>
        <w:t xml:space="preserve">   interesting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2021-10-11T18:23:22Z</dcterms:created>
  <dcterms:modified xsi:type="dcterms:W3CDTF">2021-10-11T18:23:22Z</dcterms:modified>
</cp:coreProperties>
</file>