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teacher wars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Teachers grouped these kids into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little to nothing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Veterans here were generally middle-aged and minorities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Equality schools for African Americans. ________________ Schools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Separate but ____________. Educational facility are not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Supported Integration ( 2 answers, same question)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Congress for Racial Equality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Interaction of student behavior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set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Members from this taught in African Schools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valid passport from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services and programs for children at risk. __________________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Supported Integration </w:t>
            </w:r>
          </w:p>
        </w:tc>
      </w:tr>
    </w:tbl>
    <w:p>
      <w:pPr>
        <w:pStyle w:val="WordBankLarge"/>
      </w:pPr>
      <w:r>
        <w:t xml:space="preserve">   AFT    </w:t>
      </w:r>
      <w:r>
        <w:t xml:space="preserve">   NEA    </w:t>
      </w:r>
      <w:r>
        <w:t xml:space="preserve">   CORE    </w:t>
      </w:r>
      <w:r>
        <w:t xml:space="preserve">   poverty    </w:t>
      </w:r>
      <w:r>
        <w:t xml:space="preserve">   Freedom     </w:t>
      </w:r>
      <w:r>
        <w:t xml:space="preserve">   Compensatory     </w:t>
      </w:r>
      <w:r>
        <w:t xml:space="preserve">   segregation     </w:t>
      </w:r>
      <w:r>
        <w:t xml:space="preserve">   Social Dynamic     </w:t>
      </w:r>
      <w:r>
        <w:t xml:space="preserve">   equal     </w:t>
      </w:r>
      <w:r>
        <w:t xml:space="preserve">   Peace corps    </w:t>
      </w:r>
      <w:r>
        <w:t xml:space="preserve">   poverty     </w:t>
      </w:r>
      <w:r>
        <w:t xml:space="preserve">   Cardozo    </w:t>
      </w:r>
      <w:r>
        <w:t xml:space="preserve">   levels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wars </dc:title>
  <dcterms:created xsi:type="dcterms:W3CDTF">2021-10-11T18:30:47Z</dcterms:created>
  <dcterms:modified xsi:type="dcterms:W3CDTF">2021-10-11T18:30:47Z</dcterms:modified>
</cp:coreProperties>
</file>