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12 principles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service    </w:t>
      </w:r>
      <w:r>
        <w:t xml:space="preserve">   awareness    </w:t>
      </w:r>
      <w:r>
        <w:t xml:space="preserve">   discipline    </w:t>
      </w:r>
      <w:r>
        <w:t xml:space="preserve">   responsibility    </w:t>
      </w:r>
      <w:r>
        <w:t xml:space="preserve">   love    </w:t>
      </w:r>
      <w:r>
        <w:t xml:space="preserve">   humility    </w:t>
      </w:r>
      <w:r>
        <w:t xml:space="preserve">   willingness    </w:t>
      </w:r>
      <w:r>
        <w:t xml:space="preserve">   integrity    </w:t>
      </w:r>
      <w:r>
        <w:t xml:space="preserve">   courage    </w:t>
      </w:r>
      <w:r>
        <w:t xml:space="preserve">   surrender    </w:t>
      </w:r>
      <w:r>
        <w:t xml:space="preserve">   hope    </w:t>
      </w:r>
      <w:r>
        <w:t xml:space="preserve">   honesty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12 principles </dc:title>
  <dcterms:created xsi:type="dcterms:W3CDTF">2021-10-11T18:45:15Z</dcterms:created>
  <dcterms:modified xsi:type="dcterms:W3CDTF">2021-10-11T18:45:15Z</dcterms:modified>
</cp:coreProperties>
</file>