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clusters of cells that produce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down of glucagon into glucose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secreted from the cardiac 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body releases when it is 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insulin helps control the amount of sugar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regulates glucose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stress responses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increase level of glucagon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shape, development, and pitch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sweat, salivary, mammary,ceruminous, lacrimal, sabaceous, and mucous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cortisone and cortisol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medulla is stimulated by the sympathetic nervous system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released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medicine to treat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sex hormones</w:t>
            </w:r>
          </w:p>
        </w:tc>
      </w:tr>
    </w:tbl>
    <w:p>
      <w:pPr>
        <w:pStyle w:val="WordBankLarge"/>
      </w:pPr>
      <w:r>
        <w:t xml:space="preserve">   atrial natriuretic peptide     </w:t>
      </w:r>
      <w:r>
        <w:t xml:space="preserve">   glucorticoids    </w:t>
      </w:r>
      <w:r>
        <w:t xml:space="preserve">   cortisone    </w:t>
      </w:r>
      <w:r>
        <w:t xml:space="preserve">   cortisol    </w:t>
      </w:r>
      <w:r>
        <w:t xml:space="preserve">   sex hormones     </w:t>
      </w:r>
      <w:r>
        <w:t xml:space="preserve">   androgens    </w:t>
      </w:r>
      <w:r>
        <w:t xml:space="preserve">   estrogens    </w:t>
      </w:r>
      <w:r>
        <w:t xml:space="preserve">   adrenal medulla     </w:t>
      </w:r>
      <w:r>
        <w:t xml:space="preserve">   epinephrine    </w:t>
      </w:r>
      <w:r>
        <w:t xml:space="preserve">   norepinephrine    </w:t>
      </w:r>
      <w:r>
        <w:t xml:space="preserve">   catecholamines     </w:t>
      </w:r>
      <w:r>
        <w:t xml:space="preserve">   pancreas    </w:t>
      </w:r>
      <w:r>
        <w:t xml:space="preserve">   pancreatic islets    </w:t>
      </w:r>
      <w:r>
        <w:t xml:space="preserve">   exocrine glands    </w:t>
      </w:r>
      <w:r>
        <w:t xml:space="preserve">   insulin    </w:t>
      </w:r>
      <w:r>
        <w:t xml:space="preserve">   glucagon    </w:t>
      </w:r>
      <w:r>
        <w:t xml:space="preserve">   beta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2021-10-11T19:00:27Z</dcterms:created>
  <dcterms:modified xsi:type="dcterms:W3CDTF">2021-10-11T19:00:27Z</dcterms:modified>
</cp:coreProperties>
</file>