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the honey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beehive    </w:t>
      </w:r>
      <w:r>
        <w:t xml:space="preserve">   beeswax    </w:t>
      </w:r>
      <w:r>
        <w:t xml:space="preserve">   buzz    </w:t>
      </w:r>
      <w:r>
        <w:t xml:space="preserve">   drone    </w:t>
      </w:r>
      <w:r>
        <w:t xml:space="preserve">   flowers    </w:t>
      </w:r>
      <w:r>
        <w:t xml:space="preserve">   honey    </w:t>
      </w:r>
      <w:r>
        <w:t xml:space="preserve">   honeycomb    </w:t>
      </w:r>
      <w:r>
        <w:t xml:space="preserve">   nectar    </w:t>
      </w:r>
      <w:r>
        <w:t xml:space="preserve">   pollen    </w:t>
      </w:r>
      <w:r>
        <w:t xml:space="preserve">   queen    </w:t>
      </w:r>
      <w:r>
        <w:t xml:space="preserve">   sting    </w:t>
      </w:r>
      <w:r>
        <w:t xml:space="preserve">   worker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the honey bee</dc:title>
  <dcterms:created xsi:type="dcterms:W3CDTF">2021-10-11T19:14:49Z</dcterms:created>
  <dcterms:modified xsi:type="dcterms:W3CDTF">2021-10-11T19:14:49Z</dcterms:modified>
</cp:coreProperties>
</file>