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mixed up files of basil e. frankweiler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baroque    </w:t>
      </w:r>
      <w:r>
        <w:t xml:space="preserve">   kaleidoscope    </w:t>
      </w:r>
      <w:r>
        <w:t xml:space="preserve">   auction    </w:t>
      </w:r>
      <w:r>
        <w:t xml:space="preserve">   pauper    </w:t>
      </w:r>
      <w:r>
        <w:t xml:space="preserve">   casserole    </w:t>
      </w:r>
      <w:r>
        <w:t xml:space="preserve">   trance    </w:t>
      </w:r>
      <w:r>
        <w:t xml:space="preserve">   abrupt    </w:t>
      </w:r>
      <w:r>
        <w:t xml:space="preserve">   sauter    </w:t>
      </w:r>
      <w:r>
        <w:t xml:space="preserve">   frantic    </w:t>
      </w:r>
      <w:r>
        <w:t xml:space="preserve">   sonnet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mixed up files of basil e. frankweiler</dc:title>
  <dcterms:created xsi:type="dcterms:W3CDTF">2021-10-11T19:18:26Z</dcterms:created>
  <dcterms:modified xsi:type="dcterms:W3CDTF">2021-10-11T19:18:26Z</dcterms:modified>
</cp:coreProperties>
</file>