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thermal energy unit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3. </w:t>
            </w:r>
            <w:r>
              <w:t xml:space="preserve"> the process by which heat or electricity is directly transmitted through a substance when there is a difference of temperature or of electrical potential between adjoining regions, without movement of the material.</w:t>
            </w:r>
          </w:p>
          <w:p>
            <w:pPr>
              <w:keepLines/>
              <w:pStyle w:val="CluesTiny"/>
            </w:pPr>
            <w:r>
              <w:rPr>
                <w:b w:val="true"/>
                <w:bCs w:val="true"/>
              </w:rPr>
              <w:t xml:space="preserve">4. </w:t>
            </w:r>
            <w:r>
              <w:t xml:space="preserve">a material or device that conducts or transmits heat, electricity, or sound, especially when regarded in terms of its capacity to do this.</w:t>
            </w:r>
          </w:p>
          <w:p>
            <w:pPr>
              <w:keepLines/>
              <w:pStyle w:val="CluesTiny"/>
            </w:pPr>
            <w:r>
              <w:rPr>
                <w:b w:val="true"/>
                <w:bCs w:val="true"/>
              </w:rPr>
              <w:t xml:space="preserve">8. </w:t>
            </w:r>
            <w:r>
              <w:t xml:space="preserve">the measure of kinetic energy in the atmosphere</w:t>
            </w:r>
          </w:p>
          <w:p>
            <w:pPr>
              <w:keepLines/>
              <w:pStyle w:val="CluesTiny"/>
            </w:pPr>
            <w:r>
              <w:rPr>
                <w:b w:val="true"/>
                <w:bCs w:val="true"/>
              </w:rPr>
              <w:t xml:space="preserve">9. </w:t>
            </w:r>
            <w:r>
              <w:t xml:space="preserve">  the quality of being hot high temperature.  </w:t>
            </w:r>
          </w:p>
          <w:p>
            <w:pPr>
              <w:keepLines/>
              <w:pStyle w:val="CluesTiny"/>
            </w:pPr>
            <w:r>
              <w:rPr>
                <w:b w:val="true"/>
                <w:bCs w:val="true"/>
              </w:rPr>
              <w:t xml:space="preserve">10. </w:t>
            </w:r>
            <w:r>
              <w:t xml:space="preserve">the emission of energy as electromagnetic waves or as moving subatomic particles, especially high-energy particles which cause ionization.</w:t>
            </w:r>
          </w:p>
          <w:p>
            <w:pPr>
              <w:keepLines/>
              <w:pStyle w:val="CluesTiny"/>
            </w:pPr>
            <w:r>
              <w:rPr>
                <w:b w:val="true"/>
                <w:bCs w:val="true"/>
              </w:rPr>
              <w:t xml:space="preserve">11. </w:t>
            </w:r>
            <w:r>
              <w:t xml:space="preserve">the measure of kinetic energy in the atmosphere</w:t>
            </w:r>
          </w:p>
        </w:tc>
        <w:tc>
          <w:p>
            <w:pPr>
              <w:pStyle w:val="CluesTiny"/>
            </w:pPr>
            <w:r>
              <w:rPr>
                <w:b w:val="true"/>
                <w:bCs w:val="true"/>
              </w:rPr>
              <w:t xml:space="preserve">Down</w:t>
            </w:r>
          </w:p>
          <w:p>
            <w:pPr>
              <w:keepLines/>
              <w:pStyle w:val="CluesTiny"/>
            </w:pPr>
            <w:r>
              <w:rPr>
                <w:b w:val="true"/>
                <w:bCs w:val="true"/>
              </w:rPr>
              <w:t xml:space="preserve">1. </w:t>
            </w:r>
            <w:r>
              <w:t xml:space="preserve">an engine that generates motive power by the burning of gasoline, oil, or other fuel with air inside the engine, the hot gases produced being used to drive a piston or do other work as they expand.</w:t>
            </w:r>
          </w:p>
          <w:p>
            <w:pPr>
              <w:keepLines/>
              <w:pStyle w:val="CluesTiny"/>
            </w:pPr>
            <w:r>
              <w:rPr>
                <w:b w:val="true"/>
                <w:bCs w:val="true"/>
              </w:rPr>
              <w:t xml:space="preserve">5. </w:t>
            </w:r>
            <w:r>
              <w:t xml:space="preserve">a device for producing motive power from heat, such as a gasoline engine or steam engine.</w:t>
            </w:r>
          </w:p>
          <w:p>
            <w:pPr>
              <w:keepLines/>
              <w:pStyle w:val="CluesTiny"/>
            </w:pPr>
            <w:r>
              <w:rPr>
                <w:b w:val="true"/>
                <w:bCs w:val="true"/>
              </w:rPr>
              <w:t xml:space="preserve">6. </w:t>
            </w:r>
            <w:r>
              <w:t xml:space="preserve">Thermal pollution is the degradation of water quality by any process that changes ambient water temperature</w:t>
            </w:r>
          </w:p>
          <w:p>
            <w:pPr>
              <w:keepLines/>
              <w:pStyle w:val="CluesTiny"/>
            </w:pPr>
            <w:r>
              <w:rPr>
                <w:b w:val="true"/>
                <w:bCs w:val="true"/>
              </w:rPr>
              <w:t xml:space="preserve">7. </w:t>
            </w:r>
            <w:r>
              <w:t xml:space="preserve">the heat required to raise the temperature of the unit mass of a given substance by a given amount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thermal energy unit</dc:title>
  <dcterms:created xsi:type="dcterms:W3CDTF">2021-10-11T19:42:40Z</dcterms:created>
  <dcterms:modified xsi:type="dcterms:W3CDTF">2021-10-11T19:42:40Z</dcterms:modified>
</cp:coreProperties>
</file>