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thirteen colonies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fighting for the same goal and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based on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crop grown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legal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investors with money who were responsible for setting up and running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rights that cant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group wanting to separate themselves from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group who wanted to reform from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permission from a king or queen to settle in new lands or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or official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one crop of Virginia </w:t>
            </w:r>
          </w:p>
        </w:tc>
      </w:tr>
    </w:tbl>
    <w:p>
      <w:pPr>
        <w:pStyle w:val="WordBankMedium"/>
      </w:pPr>
      <w:r>
        <w:t xml:space="preserve">   charter     </w:t>
      </w:r>
      <w:r>
        <w:t xml:space="preserve">   joint-stock company     </w:t>
      </w:r>
      <w:r>
        <w:t xml:space="preserve">   tobacco     </w:t>
      </w:r>
      <w:r>
        <w:t xml:space="preserve">   cash crop    </w:t>
      </w:r>
      <w:r>
        <w:t xml:space="preserve">   separatists    </w:t>
      </w:r>
      <w:r>
        <w:t xml:space="preserve">   compact    </w:t>
      </w:r>
      <w:r>
        <w:t xml:space="preserve">   puritans    </w:t>
      </w:r>
      <w:r>
        <w:t xml:space="preserve">   theocracy     </w:t>
      </w:r>
      <w:r>
        <w:t xml:space="preserve">   debtors    </w:t>
      </w:r>
      <w:r>
        <w:t xml:space="preserve">   unalienable    </w:t>
      </w:r>
      <w:r>
        <w:t xml:space="preserve">   allies     </w:t>
      </w:r>
      <w:r>
        <w:t xml:space="preserve">   proclamation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colonies vocab </dc:title>
  <dcterms:created xsi:type="dcterms:W3CDTF">2021-10-11T19:47:15Z</dcterms:created>
  <dcterms:modified xsi:type="dcterms:W3CDTF">2021-10-11T19:47:15Z</dcterms:modified>
</cp:coreProperties>
</file>