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de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des 2 grands chaines de montagnes.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grand partie de l'evolution du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 le Tour de France commence.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premier gagnante du tour de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cyclistes comptent a ceci pour gagner le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parties plus vites et plus courts du tour.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course était créer par cet homme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ce qui fait les bicyclettes si légère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parties les plus brutales et excitants du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des 2 grands chaines de montagnes.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y a plus que mille (vide) chaque année.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partie le plus difficile de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(vide) moyen du tour en 2011 était 6.6%</w:t>
            </w:r>
          </w:p>
        </w:tc>
      </w:tr>
    </w:tbl>
    <w:p>
      <w:pPr>
        <w:pStyle w:val="WordBankMedium"/>
      </w:pPr>
      <w:r>
        <w:t xml:space="preserve">   technologie    </w:t>
      </w:r>
      <w:r>
        <w:t xml:space="preserve">   paris    </w:t>
      </w:r>
      <w:r>
        <w:t xml:space="preserve">   pyrenees    </w:t>
      </w:r>
      <w:r>
        <w:t xml:space="preserve">   tourmalet    </w:t>
      </w:r>
      <w:r>
        <w:t xml:space="preserve">   fibredecarbone    </w:t>
      </w:r>
      <w:r>
        <w:t xml:space="preserve">   ascensions    </w:t>
      </w:r>
      <w:r>
        <w:t xml:space="preserve">   endurance    </w:t>
      </w:r>
      <w:r>
        <w:t xml:space="preserve">   maurice    </w:t>
      </w:r>
      <w:r>
        <w:t xml:space="preserve">   contrelamontre    </w:t>
      </w:r>
      <w:r>
        <w:t xml:space="preserve">   alpes    </w:t>
      </w:r>
      <w:r>
        <w:t xml:space="preserve">   l'auto    </w:t>
      </w:r>
      <w:r>
        <w:t xml:space="preserve">   gradient    </w:t>
      </w:r>
      <w:r>
        <w:t xml:space="preserve">   geolefevre    </w:t>
      </w:r>
      <w:r>
        <w:t xml:space="preserve">   spectateur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de france </dc:title>
  <dcterms:created xsi:type="dcterms:W3CDTF">2021-10-11T20:00:42Z</dcterms:created>
  <dcterms:modified xsi:type="dcterms:W3CDTF">2021-10-11T20:00:42Z</dcterms:modified>
</cp:coreProperties>
</file>