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travel agent    </w:t>
      </w:r>
      <w:r>
        <w:t xml:space="preserve">   Social Drivers    </w:t>
      </w:r>
      <w:r>
        <w:t xml:space="preserve">   Economic    </w:t>
      </w:r>
      <w:r>
        <w:t xml:space="preserve">   holiday    </w:t>
      </w:r>
      <w:r>
        <w:t xml:space="preserve">   tourist    </w:t>
      </w:r>
      <w:r>
        <w:t xml:space="preserve">   adventure tourism    </w:t>
      </w:r>
      <w:r>
        <w:t xml:space="preserve">   agritourism    </w:t>
      </w:r>
      <w:r>
        <w:t xml:space="preserve">   client group    </w:t>
      </w:r>
      <w:r>
        <w:t xml:space="preserve">   country    </w:t>
      </w:r>
      <w:r>
        <w:t xml:space="preserve">   domestic    </w:t>
      </w:r>
      <w:r>
        <w:t xml:space="preserve">   eco tourism    </w:t>
      </w:r>
      <w:r>
        <w:t xml:space="preserve">   event tourism    </w:t>
      </w:r>
      <w:r>
        <w:t xml:space="preserve">   global travel    </w:t>
      </w:r>
      <w:r>
        <w:t xml:space="preserve">   great barrier reef    </w:t>
      </w:r>
      <w:r>
        <w:t xml:space="preserve">   inbound    </w:t>
      </w:r>
      <w:r>
        <w:t xml:space="preserve">   international    </w:t>
      </w:r>
      <w:r>
        <w:t xml:space="preserve">   marketing    </w:t>
      </w:r>
      <w:r>
        <w:t xml:space="preserve">   niche marketing    </w:t>
      </w:r>
      <w:r>
        <w:t xml:space="preserve">   niche tourism    </w:t>
      </w:r>
      <w:r>
        <w:t xml:space="preserve">   outbound    </w:t>
      </w:r>
      <w:r>
        <w:t xml:space="preserve">   passport    </w:t>
      </w:r>
      <w:r>
        <w:t xml:space="preserve">   social culture    </w:t>
      </w:r>
      <w:r>
        <w:t xml:space="preserve">   sports tourism    </w:t>
      </w:r>
      <w:r>
        <w:t xml:space="preserve">   Tabaco laws    </w:t>
      </w:r>
      <w:r>
        <w:t xml:space="preserve">   travel    </w:t>
      </w:r>
      <w:r>
        <w:t xml:space="preserve">   traveling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</dc:title>
  <dcterms:created xsi:type="dcterms:W3CDTF">2021-10-11T20:01:12Z</dcterms:created>
  <dcterms:modified xsi:type="dcterms:W3CDTF">2021-10-11T20:01:12Z</dcterms:modified>
</cp:coreProperties>
</file>