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 through time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aeroplane    </w:t>
      </w:r>
      <w:r>
        <w:t xml:space="preserve">   animal    </w:t>
      </w:r>
      <w:r>
        <w:t xml:space="preserve">   bicycle    </w:t>
      </w:r>
      <w:r>
        <w:t xml:space="preserve">   carts    </w:t>
      </w:r>
      <w:r>
        <w:t xml:space="preserve">   coaches    </w:t>
      </w:r>
      <w:r>
        <w:t xml:space="preserve">   motorcar    </w:t>
      </w:r>
      <w:r>
        <w:t xml:space="preserve">   steam engine    </w:t>
      </w:r>
      <w:r>
        <w:t xml:space="preserve">   steamship    </w:t>
      </w:r>
      <w:r>
        <w:t xml:space="preserve">   train    </w:t>
      </w:r>
      <w:r>
        <w:t xml:space="preserve">   wagons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through time crossword </dc:title>
  <dcterms:created xsi:type="dcterms:W3CDTF">2021-10-11T20:03:56Z</dcterms:created>
  <dcterms:modified xsi:type="dcterms:W3CDTF">2021-10-11T20:03:56Z</dcterms:modified>
</cp:coreProperties>
</file>