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different    </w:t>
      </w:r>
      <w:r>
        <w:t xml:space="preserve">   once    </w:t>
      </w:r>
      <w:r>
        <w:t xml:space="preserve">   bought    </w:t>
      </w:r>
      <w:r>
        <w:t xml:space="preserve">   breakfast    </w:t>
      </w:r>
      <w:r>
        <w:t xml:space="preserve">   ocean    </w:t>
      </w:r>
      <w:r>
        <w:t xml:space="preserve">   something    </w:t>
      </w:r>
      <w:r>
        <w:t xml:space="preserve">   animal    </w:t>
      </w:r>
      <w:r>
        <w:t xml:space="preserve">   laugh    </w:t>
      </w:r>
      <w:r>
        <w:t xml:space="preserve">   tomorrow    </w:t>
      </w:r>
      <w:r>
        <w:t xml:space="preserve">   together    </w:t>
      </w:r>
      <w:r>
        <w:t xml:space="preserve">   against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2021-10-12T20:59:29Z</dcterms:created>
  <dcterms:modified xsi:type="dcterms:W3CDTF">2021-10-12T20:59:29Z</dcterms:modified>
</cp:coreProperties>
</file>