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-ture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structure    </w:t>
      </w:r>
      <w:r>
        <w:t xml:space="preserve">   nature    </w:t>
      </w:r>
      <w:r>
        <w:t xml:space="preserve">   mixture    </w:t>
      </w:r>
      <w:r>
        <w:t xml:space="preserve">   lecture    </w:t>
      </w:r>
      <w:r>
        <w:t xml:space="preserve">   future    </w:t>
      </w:r>
      <w:r>
        <w:t xml:space="preserve">   furniture    </w:t>
      </w:r>
      <w:r>
        <w:t xml:space="preserve">   fracture    </w:t>
      </w:r>
      <w:r>
        <w:t xml:space="preserve">   fixture    </w:t>
      </w:r>
      <w:r>
        <w:t xml:space="preserve">   capture    </w:t>
      </w:r>
      <w:r>
        <w:t xml:space="preserve">   adventure    </w:t>
      </w:r>
      <w:r>
        <w:t xml:space="preserve">   picture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-ture wordsearch</dc:title>
  <dcterms:created xsi:type="dcterms:W3CDTF">2021-10-10T23:48:33Z</dcterms:created>
  <dcterms:modified xsi:type="dcterms:W3CDTF">2021-10-10T23:48:33Z</dcterms:modified>
</cp:coreProperties>
</file>