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ture/sure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measuring    </w:t>
      </w:r>
      <w:r>
        <w:t xml:space="preserve">   captured    </w:t>
      </w:r>
      <w:r>
        <w:t xml:space="preserve">   capturing    </w:t>
      </w:r>
      <w:r>
        <w:t xml:space="preserve">   capture    </w:t>
      </w:r>
      <w:r>
        <w:t xml:space="preserve">   pictured    </w:t>
      </w:r>
      <w:r>
        <w:t xml:space="preserve">   picture    </w:t>
      </w:r>
      <w:r>
        <w:t xml:space="preserve">   treasured    </w:t>
      </w:r>
      <w:r>
        <w:t xml:space="preserve">   treasure    </w:t>
      </w:r>
      <w:r>
        <w:t xml:space="preserve">   measurement    </w:t>
      </w:r>
      <w:r>
        <w:t xml:space="preserve">   measure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ture/sure words</dc:title>
  <dcterms:created xsi:type="dcterms:W3CDTF">2021-10-11T20:11:40Z</dcterms:created>
  <dcterms:modified xsi:type="dcterms:W3CDTF">2021-10-11T20:11:40Z</dcterms:modified>
</cp:coreProperties>
</file>