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two weeks with the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guardian    </w:t>
      </w:r>
      <w:r>
        <w:t xml:space="preserve">   postman    </w:t>
      </w:r>
      <w:r>
        <w:t xml:space="preserve">   pimple    </w:t>
      </w:r>
      <w:r>
        <w:t xml:space="preserve">   ted    </w:t>
      </w:r>
      <w:r>
        <w:t xml:space="preserve">   doctor    </w:t>
      </w:r>
      <w:r>
        <w:t xml:space="preserve">   hospital    </w:t>
      </w:r>
      <w:r>
        <w:t xml:space="preserve">   cancer    </w:t>
      </w:r>
      <w:r>
        <w:t xml:space="preserve">   letter    </w:t>
      </w:r>
      <w:r>
        <w:t xml:space="preserve">   queen    </w:t>
      </w:r>
      <w:r>
        <w:t xml:space="preserve">   Airport    </w:t>
      </w:r>
      <w:r>
        <w:t xml:space="preserve">   Colin    </w:t>
      </w:r>
      <w:r>
        <w:t xml:space="preserve">   Alistair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two weeks with the queen</dc:title>
  <dcterms:created xsi:type="dcterms:W3CDTF">2021-10-11T20:12:19Z</dcterms:created>
  <dcterms:modified xsi:type="dcterms:W3CDTF">2021-10-11T20:12:19Z</dcterms:modified>
</cp:coreProperties>
</file>