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 of livestock system planned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requires higher crude protein amounts and higher energy intake becuase they are still growing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sheep and horses prefer shorter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mature grasses are fine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 highly digestible protein and energy in order to produce large amounts of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depends on grasslands for forage but also for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working, growing, or lactating horses require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livestock will typically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should avoid E+ fescue?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requires increased forage quality when lactating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requires good quality forage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nesting spots, escape cover, protection from weather and food </w:t>
            </w:r>
          </w:p>
        </w:tc>
      </w:tr>
    </w:tbl>
    <w:p>
      <w:pPr>
        <w:pStyle w:val="WordBankMedium"/>
      </w:pPr>
      <w:r>
        <w:t xml:space="preserve">   dairy cows    </w:t>
      </w:r>
      <w:r>
        <w:t xml:space="preserve">   beef cows     </w:t>
      </w:r>
      <w:r>
        <w:t xml:space="preserve">   growing animals    </w:t>
      </w:r>
      <w:r>
        <w:t xml:space="preserve">   horse    </w:t>
      </w:r>
      <w:r>
        <w:t xml:space="preserve">   supplementation     </w:t>
      </w:r>
      <w:r>
        <w:t xml:space="preserve">   wildlife     </w:t>
      </w:r>
      <w:r>
        <w:t xml:space="preserve">   grasslands     </w:t>
      </w:r>
      <w:r>
        <w:t xml:space="preserve">   lactating animal    </w:t>
      </w:r>
      <w:r>
        <w:t xml:space="preserve">   beef cattle    </w:t>
      </w:r>
      <w:r>
        <w:t xml:space="preserve">   pastures     </w:t>
      </w:r>
      <w:r>
        <w:t xml:space="preserve">   selective graze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livestock system planned </dc:title>
  <dcterms:created xsi:type="dcterms:W3CDTF">2021-10-11T20:13:02Z</dcterms:created>
  <dcterms:modified xsi:type="dcterms:W3CDTF">2021-10-11T20:13:02Z</dcterms:modified>
</cp:coreProperties>
</file>