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guidance    </w:t>
      </w:r>
      <w:r>
        <w:t xml:space="preserve">   staff development    </w:t>
      </w:r>
      <w:r>
        <w:t xml:space="preserve">   specialist    </w:t>
      </w:r>
      <w:r>
        <w:t xml:space="preserve">   adjourning    </w:t>
      </w:r>
      <w:r>
        <w:t xml:space="preserve">   performing    </w:t>
      </w:r>
      <w:r>
        <w:t xml:space="preserve">   norming    </w:t>
      </w:r>
      <w:r>
        <w:t xml:space="preserve">   storming    </w:t>
      </w:r>
      <w:r>
        <w:t xml:space="preserve">   forming    </w:t>
      </w:r>
      <w:r>
        <w:t xml:space="preserve">   implementer    </w:t>
      </w:r>
      <w:r>
        <w:t xml:space="preserve">   team worker    </w:t>
      </w:r>
      <w:r>
        <w:t xml:space="preserve">   resource investigator    </w:t>
      </w:r>
      <w:r>
        <w:t xml:space="preserve">   shaper    </w:t>
      </w:r>
      <w:r>
        <w:t xml:space="preserve">   Tuckman    </w:t>
      </w:r>
      <w:r>
        <w:t xml:space="preserve">   Belbin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training</dc:title>
  <dcterms:created xsi:type="dcterms:W3CDTF">2021-10-11T20:15:01Z</dcterms:created>
  <dcterms:modified xsi:type="dcterms:W3CDTF">2021-10-11T20:15:01Z</dcterms:modified>
</cp:coreProperties>
</file>