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uk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nottingham    </w:t>
      </w:r>
      <w:r>
        <w:t xml:space="preserve">   bath    </w:t>
      </w:r>
      <w:r>
        <w:t xml:space="preserve">   leeds    </w:t>
      </w:r>
      <w:r>
        <w:t xml:space="preserve">   newcastle    </w:t>
      </w:r>
      <w:r>
        <w:t xml:space="preserve">   cambridge    </w:t>
      </w:r>
      <w:r>
        <w:t xml:space="preserve">   york    </w:t>
      </w:r>
      <w:r>
        <w:t xml:space="preserve">   bristol    </w:t>
      </w:r>
      <w:r>
        <w:t xml:space="preserve">   oxford    </w:t>
      </w:r>
      <w:r>
        <w:t xml:space="preserve">   liverpool    </w:t>
      </w:r>
      <w:r>
        <w:t xml:space="preserve">   birmingham    </w:t>
      </w:r>
      <w:r>
        <w:t xml:space="preserve">   manchester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cities</dc:title>
  <dcterms:created xsi:type="dcterms:W3CDTF">2021-10-11T20:16:48Z</dcterms:created>
  <dcterms:modified xsi:type="dcterms:W3CDTF">2021-10-11T20:16:48Z</dcterms:modified>
</cp:coreProperties>
</file>