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un-, in-, dis-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inability    </w:t>
      </w:r>
      <w:r>
        <w:t xml:space="preserve">   disappear    </w:t>
      </w:r>
      <w:r>
        <w:t xml:space="preserve">   incredible    </w:t>
      </w:r>
      <w:r>
        <w:t xml:space="preserve">   inconsiderate    </w:t>
      </w:r>
      <w:r>
        <w:t xml:space="preserve">   disinfect    </w:t>
      </w:r>
      <w:r>
        <w:t xml:space="preserve">   unknown    </w:t>
      </w:r>
      <w:r>
        <w:t xml:space="preserve">   independent    </w:t>
      </w:r>
      <w:r>
        <w:t xml:space="preserve">   unaware    </w:t>
      </w:r>
      <w:r>
        <w:t xml:space="preserve">   disconnect    </w:t>
      </w:r>
      <w:r>
        <w:t xml:space="preserve">   unfold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un-, in-, dis-</dc:title>
  <dcterms:created xsi:type="dcterms:W3CDTF">2021-10-11T20:18:38Z</dcterms:created>
  <dcterms:modified xsi:type="dcterms:W3CDTF">2021-10-11T20:18:38Z</dcterms:modified>
</cp:coreProperties>
</file>