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p>
      <w:pPr>
        <w:pStyle w:val="Questions"/>
      </w:pPr>
      <w:r>
        <w:t xml:space="preserve">1. EIKNYD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SERERUT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 ARDLDBE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RREUHTA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ARRUHTE EUMTSA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CRIOCHN DNIKEY EDESSAI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AREDLDB ECNRCA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ARYRUNI METSYS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SITMHOSSAEO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VEPCLI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kidney    </w:t>
      </w:r>
      <w:r>
        <w:t xml:space="preserve">   ureters    </w:t>
      </w:r>
      <w:r>
        <w:t xml:space="preserve">    bladder    </w:t>
      </w:r>
      <w:r>
        <w:t xml:space="preserve">   urethra    </w:t>
      </w:r>
      <w:r>
        <w:t xml:space="preserve">   urethra meatus    </w:t>
      </w:r>
      <w:r>
        <w:t xml:space="preserve">   chronic kidney disease     </w:t>
      </w:r>
      <w:r>
        <w:t xml:space="preserve">   bladder cancer    </w:t>
      </w:r>
      <w:r>
        <w:t xml:space="preserve">   urinary system    </w:t>
      </w:r>
      <w:r>
        <w:t xml:space="preserve">   homeostasis    </w:t>
      </w:r>
      <w:r>
        <w:t xml:space="preserve">   pelvic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2021-10-11T20:41:27Z</dcterms:created>
  <dcterms:modified xsi:type="dcterms:W3CDTF">2021-10-11T20:41:27Z</dcterms:modified>
</cp:coreProperties>
</file>