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counteracts the toxicity of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stimulates the body's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microscopic, single-celled organisms that thrive in diverse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wasting away of mucous membranes or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anesthesia; an anesthetic agent, causing a losof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irritation of skin or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rhythmic forcing of air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&amp; examination of tissues for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procedure for preventing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clean; preventing the growth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hinders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 that causes a deadly disease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viral disease of dogs, marked by fever &amp; respiratory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destroys disease-causing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blood cell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formed by the body to counteract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infection caused by brucella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detachment/ tearing away of a body part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anemia    </w:t>
      </w:r>
      <w:r>
        <w:t xml:space="preserve">   anesthetic    </w:t>
      </w:r>
      <w:r>
        <w:t xml:space="preserve">   antibiotic    </w:t>
      </w:r>
      <w:r>
        <w:t xml:space="preserve">   antibody    </w:t>
      </w:r>
      <w:r>
        <w:t xml:space="preserve">   anticoagulant    </w:t>
      </w:r>
      <w:r>
        <w:t xml:space="preserve">   antigen    </w:t>
      </w:r>
      <w:r>
        <w:t xml:space="preserve">   antiseptic    </w:t>
      </w:r>
      <w:r>
        <w:t xml:space="preserve">   antivenin    </w:t>
      </w:r>
      <w:r>
        <w:t xml:space="preserve">   apnea    </w:t>
      </w:r>
      <w:r>
        <w:t xml:space="preserve">   arthritis    </w:t>
      </w:r>
      <w:r>
        <w:t xml:space="preserve">   artificial respiration    </w:t>
      </w:r>
      <w:r>
        <w:t xml:space="preserve">   aseptic technique    </w:t>
      </w:r>
      <w:r>
        <w:t xml:space="preserve">   atrophic rhinitis    </w:t>
      </w:r>
      <w:r>
        <w:t xml:space="preserve">   avulsion    </w:t>
      </w:r>
      <w:r>
        <w:t xml:space="preserve">   bacteria    </w:t>
      </w:r>
      <w:r>
        <w:t xml:space="preserve">   biopsy    </w:t>
      </w:r>
      <w:r>
        <w:t xml:space="preserve">   brucellosis    </w:t>
      </w:r>
      <w:r>
        <w:t xml:space="preserve">   canine distemper    </w:t>
      </w:r>
      <w:r>
        <w:t xml:space="preserve">   canine parvovirus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terminology</dc:title>
  <dcterms:created xsi:type="dcterms:W3CDTF">2021-10-11T20:52:12Z</dcterms:created>
  <dcterms:modified xsi:type="dcterms:W3CDTF">2021-10-11T20:52:12Z</dcterms:modified>
</cp:coreProperties>
</file>