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y gramatica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equipaje    </w:t>
      </w:r>
      <w:r>
        <w:t xml:space="preserve">   Facturar    </w:t>
      </w:r>
      <w:r>
        <w:t xml:space="preserve">   El auxiliar de vuelo    </w:t>
      </w:r>
      <w:r>
        <w:t xml:space="preserve">   El aeropuerto    </w:t>
      </w:r>
      <w:r>
        <w:t xml:space="preserve">   Abordar    </w:t>
      </w:r>
      <w:r>
        <w:t xml:space="preserve">   El traje de baño    </w:t>
      </w:r>
      <w:r>
        <w:t xml:space="preserve">   La tarjeta de embaraque    </w:t>
      </w:r>
      <w:r>
        <w:t xml:space="preserve">   El pasaporte    </w:t>
      </w:r>
      <w:r>
        <w:t xml:space="preserve">   La maleta    </w:t>
      </w:r>
      <w:r>
        <w:t xml:space="preserve">   El itinerario    </w:t>
      </w:r>
      <w:r>
        <w:t xml:space="preserve">   La identificación    </w:t>
      </w:r>
      <w:r>
        <w:t xml:space="preserve">   El boleto de ida y vuelta    </w:t>
      </w:r>
      <w:r>
        <w:t xml:space="preserve">   El boleto    </w:t>
      </w:r>
      <w:r>
        <w:t xml:space="preserve">   Viajar    </w:t>
      </w:r>
      <w:r>
        <w:t xml:space="preserve">   llamar a    </w:t>
      </w:r>
      <w:r>
        <w:t xml:space="preserve">   ir de vacaciones    </w:t>
      </w:r>
      <w:r>
        <w:t xml:space="preserve">   hacer un viaje    </w:t>
      </w:r>
      <w:r>
        <w:t xml:space="preserve">   hacer la maleta    </w:t>
      </w:r>
      <w:r>
        <w:t xml:space="preserve">   confirmar el vuelo    </w:t>
      </w:r>
      <w:r>
        <w:t xml:space="preserve">   la agente de viajes    </w:t>
      </w:r>
      <w:r>
        <w:t xml:space="preserve">   la agencia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gramatica word search </dc:title>
  <dcterms:created xsi:type="dcterms:W3CDTF">2021-10-11T21:05:50Z</dcterms:created>
  <dcterms:modified xsi:type="dcterms:W3CDTF">2021-10-11T21:05:50Z</dcterms:modified>
</cp:coreProperties>
</file>