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a deep inarticulate sound in response to pain or despair. (past tense)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in whom you can confide your deepest secrets, and he will realise he felt the same way, had the same feelings.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given to unpredictable changes of mood, especially sudden bouts of gloominess or sullenness.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thing or collection of things wrapped in paper in order to be carried or sent by mail.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mix or cause to mix together.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community council located in the Berea District of Lesotho.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long narrow trench made in the ground by a plow, especially for planting seeds or for irrigation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narrow steep-sided ravine formed by water erosion but usually dry except in the rainy season.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largest city in South Africa, by population.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current of cool air in a room or other confined space, a single act of drinking or inhaling, the depth of water needed to float.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oldest, best, or biggest example of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strong feeling of wanting to have something or wishing for something to happen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long plank balanced in the middle on a fixed support, on each end of which children sit and swing up and down by pushing the ground alternately with their feet.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communist, a person who favors the eventual creation of a classless society in which goods are equally shared between all citizens.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eat (something) hurriedly and noisily</w:t>
            </w:r>
          </w:p>
        </w:tc>
      </w:tr>
    </w:tbl>
    <w:p>
      <w:pPr>
        <w:pStyle w:val="WordBankSmall"/>
      </w:pPr>
      <w:r>
        <w:t xml:space="preserve">   desire    </w:t>
      </w:r>
      <w:r>
        <w:t xml:space="preserve">   donga    </w:t>
      </w:r>
      <w:r>
        <w:t xml:space="preserve">   furrow    </w:t>
      </w:r>
      <w:r>
        <w:t xml:space="preserve">   parcel    </w:t>
      </w:r>
      <w:r>
        <w:t xml:space="preserve">   friend    </w:t>
      </w:r>
      <w:r>
        <w:t xml:space="preserve">   groaned    </w:t>
      </w:r>
      <w:r>
        <w:t xml:space="preserve">   daddy    </w:t>
      </w:r>
      <w:r>
        <w:t xml:space="preserve">   seesaw    </w:t>
      </w:r>
      <w:r>
        <w:t xml:space="preserve">   gobbled    </w:t>
      </w:r>
      <w:r>
        <w:t xml:space="preserve">   draughts    </w:t>
      </w:r>
      <w:r>
        <w:t xml:space="preserve">   commies    </w:t>
      </w:r>
      <w:r>
        <w:t xml:space="preserve">   moody    </w:t>
      </w:r>
      <w:r>
        <w:t xml:space="preserve">   johannesburg    </w:t>
      </w:r>
      <w:r>
        <w:t xml:space="preserve">   mingled    </w:t>
      </w:r>
      <w:r>
        <w:t xml:space="preserve">   mapoteng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2021-10-11T21:07:40Z</dcterms:created>
  <dcterms:modified xsi:type="dcterms:W3CDTF">2021-10-11T21:07:40Z</dcterms:modified>
</cp:coreProperties>
</file>