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zero    </w:t>
      </w:r>
      <w:r>
        <w:t xml:space="preserve">   positive    </w:t>
      </w:r>
      <w:r>
        <w:t xml:space="preserve">   negative    </w:t>
      </w:r>
      <w:r>
        <w:t xml:space="preserve">   literalequations    </w:t>
      </w:r>
      <w:r>
        <w:t xml:space="preserve">   squared    </w:t>
      </w:r>
      <w:r>
        <w:t xml:space="preserve">   squareroot    </w:t>
      </w:r>
      <w:r>
        <w:t xml:space="preserve">   nonlinear    </w:t>
      </w:r>
      <w:r>
        <w:t xml:space="preserve">   coefficients    </w:t>
      </w:r>
      <w:r>
        <w:t xml:space="preserve">   constants    </w:t>
      </w:r>
      <w:r>
        <w:t xml:space="preserve">   variables    </w:t>
      </w:r>
      <w:r>
        <w:t xml:space="preserve">   numbers    </w:t>
      </w:r>
      <w:r>
        <w:t xml:space="preserve">   exponential    </w:t>
      </w:r>
      <w:r>
        <w:t xml:space="preserve">   exponents    </w:t>
      </w:r>
      <w:r>
        <w:t xml:space="preserve">   onehundred    </w:t>
      </w:r>
      <w:r>
        <w:t xml:space="preserve">   absolutevalue    </w:t>
      </w:r>
      <w:r>
        <w:t xml:space="preserve">   inequalities    </w:t>
      </w:r>
      <w:r>
        <w:t xml:space="preserve">   equations    </w:t>
      </w:r>
      <w:r>
        <w:t xml:space="preserve">   quadratics    </w:t>
      </w:r>
      <w:r>
        <w:t xml:space="preserve">   functions    </w:t>
      </w:r>
      <w:r>
        <w:t xml:space="preserve">   algebra    </w:t>
      </w:r>
      <w:r>
        <w:t xml:space="preserve">   mathematics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vocabulary!</dc:title>
  <dcterms:created xsi:type="dcterms:W3CDTF">2021-10-25T03:45:02Z</dcterms:created>
  <dcterms:modified xsi:type="dcterms:W3CDTF">2021-10-25T03:45:02Z</dcterms:modified>
</cp:coreProperties>
</file>