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time something continues or last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peaceful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living permanently in a given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overly self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of act in a noisy and threatening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interferes with a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willful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fear because of strangeness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brawl noisy quarrel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delay leaving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greedy 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on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statement or summary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of work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in painful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aspect or side of a subject or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loss of power of fellling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bluster    </w:t>
      </w:r>
      <w:r>
        <w:t xml:space="preserve">   bungle    </w:t>
      </w:r>
      <w:r>
        <w:t xml:space="preserve">   commentary     </w:t>
      </w:r>
      <w:r>
        <w:t xml:space="preserve">   duration     </w:t>
      </w:r>
      <w:r>
        <w:t xml:space="preserve">   eerie    </w:t>
      </w:r>
      <w:r>
        <w:t xml:space="preserve">   facet     </w:t>
      </w:r>
      <w:r>
        <w:t xml:space="preserve">   fidelity     </w:t>
      </w:r>
      <w:r>
        <w:t xml:space="preserve">   fray    </w:t>
      </w:r>
      <w:r>
        <w:t xml:space="preserve">   headstrong    </w:t>
      </w:r>
      <w:r>
        <w:t xml:space="preserve">   inhabitant     </w:t>
      </w:r>
      <w:r>
        <w:t xml:space="preserve">   numb    </w:t>
      </w:r>
      <w:r>
        <w:t xml:space="preserve">   pacify    </w:t>
      </w:r>
      <w:r>
        <w:t xml:space="preserve">   ravenous    </w:t>
      </w:r>
      <w:r>
        <w:t xml:space="preserve">   refute    </w:t>
      </w:r>
      <w:r>
        <w:t xml:space="preserve">   remorse    </w:t>
      </w:r>
      <w:r>
        <w:t xml:space="preserve">   setback    </w:t>
      </w:r>
      <w:r>
        <w:t xml:space="preserve">   smug    </w:t>
      </w:r>
      <w:r>
        <w:t xml:space="preserve">   synopsis    </w:t>
      </w:r>
      <w:r>
        <w:t xml:space="preserve">   tarry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 </dc:title>
  <dcterms:created xsi:type="dcterms:W3CDTF">2021-10-11T21:16:37Z</dcterms:created>
  <dcterms:modified xsi:type="dcterms:W3CDTF">2021-10-11T21:16:37Z</dcterms:modified>
</cp:coreProperties>
</file>