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THROUGH WHICH A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BE TRANSFERRED TO AN OBJECT IN ORDER TO PERFORM WORK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POINT ON A TRANSVERSE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VIBRATES THE MEDIUM IN THE SAME DIRECTION IN WHICH THE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DISTURBANCE INVADING TRANSFER OF ENERGY FROM PLACE TO PLAC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TWO CORRESPONDING PARTS OF A WAVE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VIBRATES THE MEDIUM IN THE SAME DIRECTION IN WHICH THE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WHERE THE COILS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WHEN A SOURCE OF ENERGY CAUSES A MEDIUM 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WHERE THE COILS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DISTANCE THE MEDIUM VIBRATES FROM THE REST POSITION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ENERGY     </w:t>
      </w:r>
      <w:r>
        <w:t xml:space="preserve">   COMPRESSION    </w:t>
      </w:r>
      <w:r>
        <w:t xml:space="preserve">   AMPLITUDE     </w:t>
      </w:r>
      <w:r>
        <w:t xml:space="preserve">   LONGITUDINAL WAVE     </w:t>
      </w:r>
      <w:r>
        <w:t xml:space="preserve">   TRANSVERSE WAVE    </w:t>
      </w:r>
      <w:r>
        <w:t xml:space="preserve">   CREST    </w:t>
      </w:r>
      <w:r>
        <w:t xml:space="preserve">   MECHANICAL WAVE    </w:t>
      </w:r>
      <w:r>
        <w:t xml:space="preserve">   RAREFRACTION    </w:t>
      </w:r>
      <w:r>
        <w:t xml:space="preserve">   WAVE LENGTH     </w:t>
      </w:r>
      <w:r>
        <w:t xml:space="preserve">   TROUGH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2021-10-11T21:28:55Z</dcterms:created>
  <dcterms:modified xsi:type="dcterms:W3CDTF">2021-10-11T21:28:55Z</dcterms:modified>
</cp:coreProperties>
</file>