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over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oxygen that has three oxygen atoms in each molecule instead of the usual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boundary where unlike air masses meet but do not mix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that blow steadily from specific directions over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rapidly whirling, funnel-shaped could that reaches down from a storm could touch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envelope of gasses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humid air mass that forms over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outermost layer of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heat is trapped in the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tropical storm that has wind of about 119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dry air mass that forms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second- lowest layer of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air from land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movement of air from an area of high pressure to an area of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the Earth's atmosphere immediately above the stratosphere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cooler air from over an ocean or lake toward land 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atmosphere    </w:t>
      </w:r>
      <w:r>
        <w:t xml:space="preserve">   troposphere    </w:t>
      </w:r>
      <w:r>
        <w:t xml:space="preserve">   stratosphere     </w:t>
      </w:r>
      <w:r>
        <w:t xml:space="preserve">   ozone    </w:t>
      </w:r>
      <w:r>
        <w:t xml:space="preserve">   mesosphere     </w:t>
      </w:r>
      <w:r>
        <w:t xml:space="preserve">   thermosphere    </w:t>
      </w:r>
      <w:r>
        <w:t xml:space="preserve">   wind    </w:t>
      </w:r>
      <w:r>
        <w:t xml:space="preserve">   local winds    </w:t>
      </w:r>
      <w:r>
        <w:t xml:space="preserve">   global winds    </w:t>
      </w:r>
      <w:r>
        <w:t xml:space="preserve">   land breeze    </w:t>
      </w:r>
      <w:r>
        <w:t xml:space="preserve">   sea breeze    </w:t>
      </w:r>
      <w:r>
        <w:t xml:space="preserve">   radiation    </w:t>
      </w:r>
      <w:r>
        <w:t xml:space="preserve">   greenhouse effect     </w:t>
      </w:r>
      <w:r>
        <w:t xml:space="preserve">   maritime (air mass)    </w:t>
      </w:r>
      <w:r>
        <w:t xml:space="preserve">   Continental air mass    </w:t>
      </w:r>
      <w:r>
        <w:t xml:space="preserve">   Front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2021-10-11T21:32:20Z</dcterms:created>
  <dcterms:modified xsi:type="dcterms:W3CDTF">2021-10-11T21:32:20Z</dcterms:modified>
</cp:coreProperties>
</file>