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that measures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directional winds that occur in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spectrum of waves from gamma rays to radio waves that can travel without a medium. all of them travel at the speed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instrument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pressure associated with rising air, cloudy skies and rainy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pressure associated with falling air, fair skies and dry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gradual increase in the average temperature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warming of the earth caused by gasses in the atmosphere trapping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energy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gasses that surround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system of rotating ocean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body of air with relativity uniform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amount of water vapor in the air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prevailing winds    </w:t>
      </w:r>
      <w:r>
        <w:t xml:space="preserve">   psychrometer    </w:t>
      </w:r>
      <w:r>
        <w:t xml:space="preserve">   electromagnetic spectrum    </w:t>
      </w:r>
      <w:r>
        <w:t xml:space="preserve">   barometer    </w:t>
      </w:r>
      <w:r>
        <w:t xml:space="preserve">   anemometer    </w:t>
      </w:r>
      <w:r>
        <w:t xml:space="preserve">   conduction    </w:t>
      </w:r>
      <w:r>
        <w:t xml:space="preserve">   weather front    </w:t>
      </w:r>
      <w:r>
        <w:t xml:space="preserve">   air mass    </w:t>
      </w:r>
      <w:r>
        <w:t xml:space="preserve">   gyre    </w:t>
      </w:r>
      <w:r>
        <w:t xml:space="preserve">   humidity    </w:t>
      </w:r>
      <w:r>
        <w:t xml:space="preserve">   low pressure    </w:t>
      </w:r>
      <w:r>
        <w:t xml:space="preserve">   high pressure    </w:t>
      </w:r>
      <w:r>
        <w:t xml:space="preserve">   global warming    </w:t>
      </w:r>
      <w:r>
        <w:t xml:space="preserve">   greenhouse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tic tac toe</dc:title>
  <dcterms:created xsi:type="dcterms:W3CDTF">2021-10-11T21:33:10Z</dcterms:created>
  <dcterms:modified xsi:type="dcterms:W3CDTF">2021-10-11T21:33:10Z</dcterms:modified>
</cp:coreProperties>
</file>