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negotiable    </w:t>
      </w:r>
      <w:r>
        <w:t xml:space="preserve">   plausible    </w:t>
      </w:r>
      <w:r>
        <w:t xml:space="preserve">   vulnerable    </w:t>
      </w:r>
      <w:r>
        <w:t xml:space="preserve">   compatible    </w:t>
      </w:r>
      <w:r>
        <w:t xml:space="preserve">   tangible    </w:t>
      </w:r>
      <w:r>
        <w:t xml:space="preserve">   indestructible    </w:t>
      </w:r>
      <w:r>
        <w:t xml:space="preserve">   perishable    </w:t>
      </w:r>
      <w:r>
        <w:t xml:space="preserve">   miserable    </w:t>
      </w:r>
      <w:r>
        <w:t xml:space="preserve">   desirable    </w:t>
      </w:r>
      <w:r>
        <w:t xml:space="preserve">   adjustable    </w:t>
      </w:r>
      <w:r>
        <w:t xml:space="preserve">   memorable    </w:t>
      </w:r>
      <w:r>
        <w:t xml:space="preserve">   knowledgeable    </w:t>
      </w:r>
      <w:r>
        <w:t xml:space="preserve">   incredible    </w:t>
      </w:r>
      <w:r>
        <w:t xml:space="preserve">   permissible    </w:t>
      </w:r>
      <w:r>
        <w:t xml:space="preserve">   eligible    </w:t>
      </w:r>
      <w:r>
        <w:t xml:space="preserve">   flexible    </w:t>
      </w:r>
      <w:r>
        <w:t xml:space="preserve">   available    </w:t>
      </w:r>
      <w:r>
        <w:t xml:space="preserve">   durable    </w:t>
      </w:r>
      <w:r>
        <w:t xml:space="preserve">   audible    </w:t>
      </w:r>
      <w:r>
        <w:t xml:space="preserve">   acceptable    </w:t>
      </w:r>
      <w:r>
        <w:t xml:space="preserve">   reliable    </w:t>
      </w:r>
      <w:r>
        <w:t xml:space="preserve">   believable    </w:t>
      </w:r>
      <w:r>
        <w:t xml:space="preserve">   edible    </w:t>
      </w:r>
      <w:r>
        <w:t xml:space="preserve">   divisible    </w:t>
      </w:r>
      <w:r>
        <w:t xml:space="preserve">   probable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2021-10-11T21:39:37Z</dcterms:created>
  <dcterms:modified xsi:type="dcterms:W3CDTF">2021-10-11T21:39:37Z</dcterms:modified>
</cp:coreProperties>
</file>