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albarino    </w:t>
      </w:r>
      <w:r>
        <w:t xml:space="preserve">   alicante    </w:t>
      </w:r>
      <w:r>
        <w:t xml:space="preserve">   cabernetfranc    </w:t>
      </w:r>
      <w:r>
        <w:t xml:space="preserve">   cabernetsauvignon    </w:t>
      </w:r>
      <w:r>
        <w:t xml:space="preserve">   carignan    </w:t>
      </w:r>
      <w:r>
        <w:t xml:space="preserve">   carmenere    </w:t>
      </w:r>
      <w:r>
        <w:t xml:space="preserve">   charbono    </w:t>
      </w:r>
      <w:r>
        <w:t xml:space="preserve">   chardonnay    </w:t>
      </w:r>
      <w:r>
        <w:t xml:space="preserve">   cheninblanc    </w:t>
      </w:r>
      <w:r>
        <w:t xml:space="preserve">   cinsaut    </w:t>
      </w:r>
      <w:r>
        <w:t xml:space="preserve">   dolcetto    </w:t>
      </w:r>
      <w:r>
        <w:t xml:space="preserve">   gamay    </w:t>
      </w:r>
      <w:r>
        <w:t xml:space="preserve">   garnacha    </w:t>
      </w:r>
      <w:r>
        <w:t xml:space="preserve">   gewurtztraminer    </w:t>
      </w:r>
      <w:r>
        <w:t xml:space="preserve">   godello    </w:t>
      </w:r>
      <w:r>
        <w:t xml:space="preserve">   grunerveltliner    </w:t>
      </w:r>
      <w:r>
        <w:t xml:space="preserve">   lumasina    </w:t>
      </w:r>
      <w:r>
        <w:t xml:space="preserve">   malbec    </w:t>
      </w:r>
      <w:r>
        <w:t xml:space="preserve">   malvasia    </w:t>
      </w:r>
      <w:r>
        <w:t xml:space="preserve">   mencia    </w:t>
      </w:r>
      <w:r>
        <w:t xml:space="preserve">   merlot    </w:t>
      </w:r>
      <w:r>
        <w:t xml:space="preserve">   mourvedre    </w:t>
      </w:r>
      <w:r>
        <w:t xml:space="preserve">   muscat    </w:t>
      </w:r>
      <w:r>
        <w:t xml:space="preserve">   nebbiolo    </w:t>
      </w:r>
      <w:r>
        <w:t xml:space="preserve">   nerodavola    </w:t>
      </w:r>
      <w:r>
        <w:t xml:space="preserve">   palomino    </w:t>
      </w:r>
      <w:r>
        <w:t xml:space="preserve">   petit verdot    </w:t>
      </w:r>
      <w:r>
        <w:t xml:space="preserve">   pigato    </w:t>
      </w:r>
      <w:r>
        <w:t xml:space="preserve">   pinotage    </w:t>
      </w:r>
      <w:r>
        <w:t xml:space="preserve">   pinotgrigio    </w:t>
      </w:r>
      <w:r>
        <w:t xml:space="preserve">   pinotnoir    </w:t>
      </w:r>
      <w:r>
        <w:t xml:space="preserve">   riesling    </w:t>
      </w:r>
      <w:r>
        <w:t xml:space="preserve">   rose    </w:t>
      </w:r>
      <w:r>
        <w:t xml:space="preserve">   rossese    </w:t>
      </w:r>
      <w:r>
        <w:t xml:space="preserve">   sangiovese    </w:t>
      </w:r>
      <w:r>
        <w:t xml:space="preserve">   sauvignonblanc    </w:t>
      </w:r>
      <w:r>
        <w:t xml:space="preserve">   semillon    </w:t>
      </w:r>
      <w:r>
        <w:t xml:space="preserve">   syrah    </w:t>
      </w:r>
      <w:r>
        <w:t xml:space="preserve">   tempranillo    </w:t>
      </w:r>
      <w:r>
        <w:t xml:space="preserve">   trebbiano    </w:t>
      </w:r>
      <w:r>
        <w:t xml:space="preserve">   verdejo    </w:t>
      </w:r>
      <w:r>
        <w:t xml:space="preserve">   verdelho    </w:t>
      </w:r>
      <w:r>
        <w:t xml:space="preserve">   vermentino    </w:t>
      </w:r>
      <w:r>
        <w:t xml:space="preserve">   xarelo    </w:t>
      </w:r>
      <w:r>
        <w:t xml:space="preserve">   zinfandel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wines</dc:title>
  <dcterms:created xsi:type="dcterms:W3CDTF">2021-10-11T22:00:58Z</dcterms:created>
  <dcterms:modified xsi:type="dcterms:W3CDTF">2021-10-11T22:00:58Z</dcterms:modified>
</cp:coreProperties>
</file>