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wollstonecraft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childbirth death    </w:t>
      </w:r>
      <w:r>
        <w:t xml:space="preserve">   disobedient    </w:t>
      </w:r>
      <w:r>
        <w:t xml:space="preserve">   editorial assistant    </w:t>
      </w:r>
      <w:r>
        <w:t xml:space="preserve">   famous    </w:t>
      </w:r>
      <w:r>
        <w:t xml:space="preserve">   feminist    </w:t>
      </w:r>
      <w:r>
        <w:t xml:space="preserve">   Franny    </w:t>
      </w:r>
      <w:r>
        <w:t xml:space="preserve">   governess    </w:t>
      </w:r>
      <w:r>
        <w:t xml:space="preserve">   inspire    </w:t>
      </w:r>
      <w:r>
        <w:t xml:space="preserve">   Mary    </w:t>
      </w:r>
      <w:r>
        <w:t xml:space="preserve">   publisher Johnson    </w:t>
      </w:r>
      <w:r>
        <w:t xml:space="preserve">   strength    </w:t>
      </w:r>
      <w:r>
        <w:t xml:space="preserve">   Vindication    </w:t>
      </w:r>
      <w:r>
        <w:t xml:space="preserve">   Wollstonecraft    </w:t>
      </w:r>
      <w:r>
        <w:t xml:space="preserve">   women rights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wollstonecraft word search </dc:title>
  <dcterms:created xsi:type="dcterms:W3CDTF">2021-10-11T22:04:00Z</dcterms:created>
  <dcterms:modified xsi:type="dcterms:W3CDTF">2021-10-11T22:04:00Z</dcterms:modified>
</cp:coreProperties>
</file>