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sanding    </w:t>
      </w:r>
      <w:r>
        <w:t xml:space="preserve">   tablesaw    </w:t>
      </w:r>
      <w:r>
        <w:t xml:space="preserve">   laminate    </w:t>
      </w:r>
      <w:r>
        <w:t xml:space="preserve">   assembly    </w:t>
      </w:r>
      <w:r>
        <w:t xml:space="preserve">   drillpress    </w:t>
      </w:r>
      <w:r>
        <w:t xml:space="preserve">   countersink    </w:t>
      </w:r>
      <w:r>
        <w:t xml:space="preserve">   nailset    </w:t>
      </w:r>
      <w:r>
        <w:t xml:space="preserve">   hammer    </w:t>
      </w:r>
      <w:r>
        <w:t xml:space="preserve">   fastrner    </w:t>
      </w:r>
      <w:r>
        <w:t xml:space="preserve">   commonnail    </w:t>
      </w:r>
      <w:r>
        <w:t xml:space="preserve">   mortise    </w:t>
      </w:r>
      <w:r>
        <w:t xml:space="preserve">   vise    </w:t>
      </w:r>
      <w:r>
        <w:t xml:space="preserve">   mitersaw    </w:t>
      </w:r>
      <w:r>
        <w:t xml:space="preserve">   rabbetjoint    </w:t>
      </w:r>
      <w:r>
        <w:t xml:space="preserve">   bveneer    </w:t>
      </w:r>
      <w:r>
        <w:t xml:space="preserve">   lamination    </w:t>
      </w:r>
      <w:r>
        <w:t xml:space="preserve">   chisel    </w:t>
      </w:r>
      <w:r>
        <w:t xml:space="preserve">   grain    </w:t>
      </w:r>
      <w:r>
        <w:t xml:space="preserve">   square    </w:t>
      </w:r>
      <w:r>
        <w:t xml:space="preserve">   deciduous    </w:t>
      </w:r>
      <w:r>
        <w:t xml:space="preserve">   conifers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</dc:title>
  <dcterms:created xsi:type="dcterms:W3CDTF">2021-10-11T22:07:11Z</dcterms:created>
  <dcterms:modified xsi:type="dcterms:W3CDTF">2021-10-11T22:07:11Z</dcterms:modified>
</cp:coreProperties>
</file>