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part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hallux    </w:t>
      </w:r>
      <w:r>
        <w:t xml:space="preserve">   myco    </w:t>
      </w:r>
      <w:r>
        <w:t xml:space="preserve">   anti    </w:t>
      </w:r>
      <w:r>
        <w:t xml:space="preserve">   myel    </w:t>
      </w:r>
      <w:r>
        <w:t xml:space="preserve">   sphenic    </w:t>
      </w:r>
      <w:r>
        <w:t xml:space="preserve">   vesic    </w:t>
      </w:r>
      <w:r>
        <w:t xml:space="preserve">   pyle    </w:t>
      </w:r>
      <w:r>
        <w:t xml:space="preserve">   thorac    </w:t>
      </w:r>
      <w:r>
        <w:t xml:space="preserve">   onych    </w:t>
      </w:r>
      <w:r>
        <w:t xml:space="preserve">   lact    </w:t>
      </w:r>
      <w:r>
        <w:t xml:space="preserve">   viscero    </w:t>
      </w:r>
      <w:r>
        <w:t xml:space="preserve">   lacrim    </w:t>
      </w:r>
      <w:r>
        <w:t xml:space="preserve">   spiro    </w:t>
      </w:r>
      <w:r>
        <w:t xml:space="preserve">   sub    </w:t>
      </w:r>
      <w:r>
        <w:t xml:space="preserve">   or    </w:t>
      </w:r>
      <w:r>
        <w:t xml:space="preserve">   onco    </w:t>
      </w:r>
      <w:r>
        <w:t xml:space="preserve">   pexy    </w:t>
      </w:r>
      <w:r>
        <w:t xml:space="preserve">   macul    </w:t>
      </w:r>
      <w:r>
        <w:t xml:space="preserve">   cec    </w:t>
      </w:r>
      <w:r>
        <w:t xml:space="preserve">   mening    </w:t>
      </w:r>
      <w:r>
        <w:t xml:space="preserve">   squam    </w:t>
      </w:r>
      <w:r>
        <w:t xml:space="preserve">   bili    </w:t>
      </w:r>
      <w:r>
        <w:t xml:space="preserve">   oto    </w:t>
      </w:r>
      <w:r>
        <w:t xml:space="preserve">   centesis    </w:t>
      </w:r>
      <w:r>
        <w:t xml:space="preserve">   ovar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word puzzle</dc:title>
  <dcterms:created xsi:type="dcterms:W3CDTF">2021-10-11T22:09:15Z</dcterms:created>
  <dcterms:modified xsi:type="dcterms:W3CDTF">2021-10-11T22:09:15Z</dcterms:modified>
</cp:coreProperties>
</file>