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wiles    </w:t>
      </w:r>
      <w:r>
        <w:t xml:space="preserve">   savory    </w:t>
      </w:r>
      <w:r>
        <w:t xml:space="preserve">   rant    </w:t>
      </w:r>
      <w:r>
        <w:t xml:space="preserve">   isthmus    </w:t>
      </w:r>
      <w:r>
        <w:t xml:space="preserve">   vivacious    </w:t>
      </w:r>
      <w:r>
        <w:t xml:space="preserve">   entice    </w:t>
      </w:r>
      <w:r>
        <w:t xml:space="preserve">   strait    </w:t>
      </w:r>
      <w:r>
        <w:t xml:space="preserve">   timorous    </w:t>
      </w:r>
      <w:r>
        <w:t xml:space="preserve">   lurk    </w:t>
      </w:r>
      <w:r>
        <w:t xml:space="preserve">   gorge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2021-10-11T22:17:13Z</dcterms:created>
  <dcterms:modified xsi:type="dcterms:W3CDTF">2021-10-11T22:17:13Z</dcterms:modified>
</cp:coreProperties>
</file>