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annoyanc    </w:t>
      </w:r>
      <w:r>
        <w:t xml:space="preserve">   appearance    </w:t>
      </w:r>
      <w:r>
        <w:t xml:space="preserve">   belligerence    </w:t>
      </w:r>
      <w:r>
        <w:t xml:space="preserve">   brilliance    </w:t>
      </w:r>
      <w:r>
        <w:t xml:space="preserve">   competence    </w:t>
      </w:r>
      <w:r>
        <w:t xml:space="preserve">   conscience    </w:t>
      </w:r>
      <w:r>
        <w:t xml:space="preserve">   hesitance    </w:t>
      </w:r>
      <w:r>
        <w:t xml:space="preserve">   irrelevant    </w:t>
      </w:r>
      <w:r>
        <w:t xml:space="preserve">   nuisance    </w:t>
      </w:r>
      <w:r>
        <w:t xml:space="preserve">   obedience    </w:t>
      </w:r>
      <w:r>
        <w:t xml:space="preserve">   obnoxious    </w:t>
      </w:r>
      <w:r>
        <w:t xml:space="preserve">   obsessive    </w:t>
      </w:r>
      <w:r>
        <w:t xml:space="preserve">   occasionlly    </w:t>
      </w:r>
      <w:r>
        <w:t xml:space="preserve">   presence    </w:t>
      </w:r>
      <w:r>
        <w:t xml:space="preserve">   prevalence    </w:t>
      </w:r>
      <w:r>
        <w:t xml:space="preserve">   realistically    </w:t>
      </w:r>
      <w:r>
        <w:t xml:space="preserve">   recognisable    </w:t>
      </w:r>
      <w:r>
        <w:t xml:space="preserve">   relevance    </w:t>
      </w:r>
      <w:r>
        <w:t xml:space="preserve">   wrought    </w:t>
      </w:r>
      <w:r>
        <w:t xml:space="preserve">   zephyr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word-search</dc:title>
  <dcterms:created xsi:type="dcterms:W3CDTF">2021-10-11T22:16:58Z</dcterms:created>
  <dcterms:modified xsi:type="dcterms:W3CDTF">2021-10-11T22:16:58Z</dcterms:modified>
</cp:coreProperties>
</file>